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F94E4" w14:textId="77777777" w:rsidR="00081EDE" w:rsidRPr="0099707B" w:rsidRDefault="0067389B" w:rsidP="0099707B">
      <w:pPr>
        <w:pStyle w:val="a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</w:p>
    <w:p w14:paraId="16D464D0" w14:textId="77777777" w:rsidR="000511E8" w:rsidRPr="0099707B" w:rsidRDefault="000511E8" w:rsidP="0099707B">
      <w:pPr>
        <w:tabs>
          <w:tab w:val="left" w:pos="1065"/>
          <w:tab w:val="center" w:pos="4961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2F94E5" w14:textId="0954D74D" w:rsidR="00081EDE" w:rsidRPr="0099707B" w:rsidRDefault="0067389B" w:rsidP="0099707B">
      <w:pPr>
        <w:tabs>
          <w:tab w:val="left" w:pos="1065"/>
          <w:tab w:val="center" w:pos="4961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 КЫРГЫЗСКОЙ РЕСПУБЛИКИ</w:t>
      </w:r>
    </w:p>
    <w:p w14:paraId="342F94E6" w14:textId="77777777" w:rsidR="00081EDE" w:rsidRPr="0099707B" w:rsidRDefault="00081EDE" w:rsidP="0099707B">
      <w:pPr>
        <w:tabs>
          <w:tab w:val="left" w:pos="1065"/>
          <w:tab w:val="center" w:pos="4961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2F94E7" w14:textId="77777777" w:rsidR="00081EDE" w:rsidRPr="0099707B" w:rsidRDefault="0067389B" w:rsidP="0099707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99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изменений в Закон Кыргызской Республики</w:t>
      </w:r>
    </w:p>
    <w:p w14:paraId="342F94E8" w14:textId="77777777" w:rsidR="00081EDE" w:rsidRPr="0099707B" w:rsidRDefault="0067389B" w:rsidP="0099707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содействии занятости населения»</w:t>
      </w:r>
    </w:p>
    <w:p w14:paraId="342F94E9" w14:textId="77777777" w:rsidR="00081EDE" w:rsidRPr="0099707B" w:rsidRDefault="00081EDE" w:rsidP="0099707B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2F94EA" w14:textId="77777777" w:rsidR="00081EDE" w:rsidRPr="0099707B" w:rsidRDefault="0067389B" w:rsidP="0099707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</w:t>
      </w:r>
    </w:p>
    <w:p w14:paraId="342F94EB" w14:textId="77777777" w:rsidR="00081EDE" w:rsidRPr="0099707B" w:rsidRDefault="00081EDE" w:rsidP="0099707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2F94EC" w14:textId="77777777" w:rsidR="00081EDE" w:rsidRPr="0099707B" w:rsidRDefault="0067389B" w:rsidP="0099707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</w:t>
      </w:r>
      <w:hyperlink r:id="rId5" w:history="1">
        <w:r w:rsidRPr="0099707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</w:t>
        </w:r>
      </w:hyperlink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«О содействии занятости населения» (ведомости </w:t>
      </w:r>
      <w:proofErr w:type="spellStart"/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Республики, 2015г., № 7, ст. 1017) следующие изменения:</w:t>
      </w:r>
    </w:p>
    <w:p w14:paraId="622BC55E" w14:textId="77777777" w:rsidR="000C4BAD" w:rsidRPr="0099707B" w:rsidRDefault="000C4BAD" w:rsidP="0099707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6C5960" w14:textId="4E6105BD" w:rsidR="007F57F1" w:rsidRPr="0099707B" w:rsidRDefault="007F57F1" w:rsidP="0099707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2</w:t>
      </w:r>
      <w:r w:rsidR="001F76F7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6FF5479" w14:textId="520B4F81" w:rsidR="00E8133C" w:rsidRPr="0099707B" w:rsidRDefault="009D3DE5" w:rsidP="0099707B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8133C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ункт 4) изложить в следующей редакции: «4) </w:t>
      </w:r>
      <w:r w:rsidR="00417EC5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8133C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раждане, ищущие работу - трудоспособные граждане, ищущие (новую) работу и способные приступить к ней. Не могут быть зарегистрированными в службе занятости населения в целях поиска подходящей работы: </w:t>
      </w:r>
    </w:p>
    <w:p w14:paraId="1C5887D1" w14:textId="77777777" w:rsidR="00E8133C" w:rsidRPr="0099707B" w:rsidRDefault="00E8133C" w:rsidP="0099707B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работающие граждане, а также находящиеся в отпуске без содержания;</w:t>
      </w:r>
    </w:p>
    <w:p w14:paraId="0B5F18F2" w14:textId="77777777" w:rsidR="00E8133C" w:rsidRPr="0099707B" w:rsidRDefault="00E8133C" w:rsidP="0099707B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пенсионеры по возрасту. </w:t>
      </w:r>
    </w:p>
    <w:p w14:paraId="5A4CC258" w14:textId="1CF9363D" w:rsidR="00E8133C" w:rsidRPr="0099707B" w:rsidRDefault="00E8133C" w:rsidP="0099707B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быть зарегистрированы в службе занятости населения в целях поиска подходящей работы:</w:t>
      </w:r>
    </w:p>
    <w:p w14:paraId="4DC8A048" w14:textId="77777777" w:rsidR="00E8133C" w:rsidRPr="0099707B" w:rsidRDefault="00E8133C" w:rsidP="0099707B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- женщины, находящихся в отпуске по уходу за ребенком;</w:t>
      </w:r>
    </w:p>
    <w:p w14:paraId="24B9BCBB" w14:textId="77777777" w:rsidR="00E8133C" w:rsidRPr="0099707B" w:rsidRDefault="00E8133C" w:rsidP="0099707B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пенсионеры до пенсионного возраста и работающих пенсионеров, уволенных по сокращению численности или штата работников, при реорганизации и ликвидации организаций для получения выходного пособия и компенсаций;</w:t>
      </w:r>
    </w:p>
    <w:p w14:paraId="048A0BDB" w14:textId="77777777" w:rsidR="00E8133C" w:rsidRPr="0099707B" w:rsidRDefault="00E8133C" w:rsidP="0099707B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граждане получившие земельные участки сельскохозяйственного назначения размером более 0,05 га орошаемых земель;</w:t>
      </w:r>
    </w:p>
    <w:p w14:paraId="7E3E095B" w14:textId="0CE8B73B" w:rsidR="001F76F7" w:rsidRPr="0099707B" w:rsidRDefault="00E8133C" w:rsidP="0099707B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молодежь, обучающаяся в учебных заведениях по очной форме.»</w:t>
      </w:r>
      <w:r w:rsidR="00D3713D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F17BADD" w14:textId="53499029" w:rsidR="00E8133C" w:rsidRPr="0099707B" w:rsidRDefault="009D3DE5" w:rsidP="0099707B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пункте </w:t>
      </w:r>
      <w:r w:rsidR="00FE3753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</w:t>
      </w:r>
      <w:r w:rsidR="00094BE4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11) </w:t>
      </w:r>
      <w:r w:rsidR="00FE3753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«Правительств</w:t>
      </w:r>
      <w:r w:rsidR="00D3713D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FE3753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» заменить слов</w:t>
      </w:r>
      <w:r w:rsidR="00094BE4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E3753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094BE4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E3753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D3713D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Кабинетом министров</w:t>
      </w:r>
      <w:r w:rsidR="00FE3753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533B5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6203C1D" w14:textId="4FBCA069" w:rsidR="001533B5" w:rsidRPr="0099707B" w:rsidRDefault="001533B5" w:rsidP="0099707B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дополнить пунктом 20) </w:t>
      </w:r>
      <w:r w:rsidR="000C4BAD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следующего содержания «20) неформальная занятость – это общее численность неформальных рабочих мест на предприятиях формального сектора, предприятиях неформального сектора и в домашних хозяйствах в течение конкретного учетного периода;».</w:t>
      </w:r>
    </w:p>
    <w:p w14:paraId="66BB68FA" w14:textId="77777777" w:rsidR="004E6FF0" w:rsidRPr="0099707B" w:rsidRDefault="004E6FF0" w:rsidP="00997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2F94ED" w14:textId="6FC71A5F" w:rsidR="00081EDE" w:rsidRPr="0099707B" w:rsidRDefault="006D2F69" w:rsidP="0099707B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7389B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статье 5:</w:t>
      </w:r>
    </w:p>
    <w:p w14:paraId="342F94EE" w14:textId="20718206" w:rsidR="00081EDE" w:rsidRPr="0099707B" w:rsidRDefault="0067389B" w:rsidP="009970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абзац первый</w:t>
      </w:r>
      <w:r w:rsidR="00366AD2" w:rsidRPr="0099707B">
        <w:rPr>
          <w:rFonts w:ascii="Times New Roman" w:hAnsi="Times New Roman" w:cs="Times New Roman"/>
          <w:sz w:val="24"/>
          <w:szCs w:val="24"/>
        </w:rPr>
        <w:t xml:space="preserve"> части 1</w:t>
      </w:r>
      <w:r w:rsidRPr="0099707B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 «Регистрация граждан, обратившихся лично, либо электронной заявки в уполномоченный государственный орган, также посредством личного кабинета на Государственном портале электронных услуг в качестве безработных или ищущих работу, осуществляется по месту жительства либо по месту пребывания и по месту обращения территориальными подразделениями уполномоченного государственного органа с предъявлением:»;  </w:t>
      </w:r>
    </w:p>
    <w:p w14:paraId="7B69689B" w14:textId="50EDBF93" w:rsidR="00AC1CB5" w:rsidRPr="0099707B" w:rsidRDefault="00AC1CB5" w:rsidP="0099707B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абзаце втором части 1 слово «Правительством» заменить словами «Кабинетом министров»</w:t>
      </w:r>
      <w:r w:rsidR="00B21C72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42F94EF" w14:textId="67CFBFBB" w:rsidR="00081EDE" w:rsidRPr="0099707B" w:rsidRDefault="0067389B" w:rsidP="00997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2 слова </w:t>
      </w:r>
      <w:r w:rsidRPr="0099707B">
        <w:rPr>
          <w:rFonts w:ascii="Times New Roman" w:hAnsi="Times New Roman" w:cs="Times New Roman"/>
          <w:sz w:val="24"/>
          <w:szCs w:val="24"/>
        </w:rPr>
        <w:t>«территориальными подразделениями уполномоченного государственного органа при личном обращении безработного» заменить словами «и по месту обращения территориальными подразделениями уполномоченного государственного органа согласно части 1 настоящей статьи»</w:t>
      </w:r>
      <w:r w:rsidR="006D2F69" w:rsidRPr="0099707B">
        <w:rPr>
          <w:rFonts w:ascii="Times New Roman" w:hAnsi="Times New Roman" w:cs="Times New Roman"/>
          <w:sz w:val="24"/>
          <w:szCs w:val="24"/>
        </w:rPr>
        <w:t>.</w:t>
      </w:r>
    </w:p>
    <w:p w14:paraId="342F94F0" w14:textId="77777777" w:rsidR="00081EDE" w:rsidRPr="0099707B" w:rsidRDefault="00081EDE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9CD769C" w14:textId="5C680257" w:rsidR="00180E9F" w:rsidRPr="0099707B" w:rsidRDefault="004E6FF0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3</w:t>
      </w:r>
      <w:r w:rsidR="0067389B" w:rsidRPr="0099707B">
        <w:rPr>
          <w:rFonts w:ascii="Times New Roman" w:hAnsi="Times New Roman" w:cs="Times New Roman"/>
          <w:sz w:val="24"/>
          <w:szCs w:val="24"/>
        </w:rPr>
        <w:t xml:space="preserve">) </w:t>
      </w:r>
      <w:r w:rsidR="00180E9F" w:rsidRPr="0099707B">
        <w:rPr>
          <w:rFonts w:ascii="Times New Roman" w:hAnsi="Times New Roman" w:cs="Times New Roman"/>
          <w:sz w:val="24"/>
          <w:szCs w:val="24"/>
        </w:rPr>
        <w:t xml:space="preserve">В статье 7 </w:t>
      </w:r>
      <w:r w:rsidR="00180E9F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«Правительством» заменить словами «Кабинетом министров».</w:t>
      </w:r>
    </w:p>
    <w:p w14:paraId="7AAA2BC7" w14:textId="77777777" w:rsidR="00180E9F" w:rsidRPr="0099707B" w:rsidRDefault="00180E9F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2F94F1" w14:textId="7A0512FB" w:rsidR="00081EDE" w:rsidRPr="0099707B" w:rsidRDefault="00180E9F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lastRenderedPageBreak/>
        <w:t xml:space="preserve">4) </w:t>
      </w:r>
      <w:r w:rsidR="006D2F69" w:rsidRPr="0099707B">
        <w:rPr>
          <w:rFonts w:ascii="Times New Roman" w:hAnsi="Times New Roman" w:cs="Times New Roman"/>
          <w:sz w:val="24"/>
          <w:szCs w:val="24"/>
        </w:rPr>
        <w:t>В</w:t>
      </w:r>
      <w:r w:rsidR="0067389B" w:rsidRPr="0099707B">
        <w:rPr>
          <w:rFonts w:ascii="Times New Roman" w:hAnsi="Times New Roman" w:cs="Times New Roman"/>
          <w:sz w:val="24"/>
          <w:szCs w:val="24"/>
        </w:rPr>
        <w:t xml:space="preserve"> статье 8: </w:t>
      </w:r>
    </w:p>
    <w:p w14:paraId="342F94F2" w14:textId="24FD970D" w:rsidR="00081EDE" w:rsidRPr="0099707B" w:rsidRDefault="0067389B" w:rsidP="00997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hAnsi="Times New Roman" w:cs="Times New Roman"/>
          <w:sz w:val="24"/>
          <w:szCs w:val="24"/>
        </w:rPr>
        <w:t xml:space="preserve">в части 1 слова «непрерывного страхового стажа не менее 12 месяцев за последние 3 года перед обращением в уполномоченный государственный орган, при предоставлении» </w:t>
      </w:r>
      <w:r w:rsidR="000A3F45" w:rsidRPr="009970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заменить словами </w:t>
      </w:r>
      <w:r w:rsidRPr="0099707B">
        <w:rPr>
          <w:rFonts w:ascii="Times New Roman" w:hAnsi="Times New Roman" w:cs="Times New Roman"/>
          <w:sz w:val="24"/>
          <w:szCs w:val="24"/>
        </w:rPr>
        <w:t>«суммарного страхового стажа не менее 12 месяцев за последние 3 года перед обращением в уполномоченный государственный орган, согласно данным»;</w:t>
      </w:r>
    </w:p>
    <w:p w14:paraId="342F94F3" w14:textId="3564C332" w:rsidR="00081EDE" w:rsidRPr="0099707B" w:rsidRDefault="0067389B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2 </w:t>
      </w:r>
      <w:r w:rsidRPr="0099707B">
        <w:rPr>
          <w:rFonts w:ascii="Times New Roman" w:hAnsi="Times New Roman" w:cs="Times New Roman"/>
          <w:sz w:val="24"/>
          <w:szCs w:val="24"/>
        </w:rPr>
        <w:t xml:space="preserve">слово «официального безработного» </w:t>
      </w:r>
      <w:r w:rsidRPr="0099707B">
        <w:rPr>
          <w:rFonts w:ascii="Times New Roman" w:hAnsi="Times New Roman" w:cs="Times New Roman"/>
          <w:color w:val="000000" w:themeColor="text1"/>
          <w:sz w:val="24"/>
          <w:szCs w:val="24"/>
        </w:rPr>
        <w:t>заменить слов</w:t>
      </w:r>
      <w:r w:rsidR="000A3F45" w:rsidRPr="0099707B">
        <w:rPr>
          <w:rFonts w:ascii="Times New Roman" w:hAnsi="Times New Roman" w:cs="Times New Roman"/>
          <w:color w:val="000000" w:themeColor="text1"/>
          <w:sz w:val="24"/>
          <w:szCs w:val="24"/>
        </w:rPr>
        <w:t>ами</w:t>
      </w:r>
      <w:r w:rsidRPr="009970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9707B">
        <w:rPr>
          <w:rFonts w:ascii="Times New Roman" w:hAnsi="Times New Roman" w:cs="Times New Roman"/>
          <w:sz w:val="24"/>
          <w:szCs w:val="24"/>
        </w:rPr>
        <w:t>«ищущего работу»;</w:t>
      </w:r>
    </w:p>
    <w:p w14:paraId="684C9D53" w14:textId="61C1575E" w:rsidR="000A3F45" w:rsidRPr="0099707B" w:rsidRDefault="000A3F45" w:rsidP="0099707B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hAnsi="Times New Roman" w:cs="Times New Roman"/>
          <w:sz w:val="24"/>
          <w:szCs w:val="24"/>
        </w:rPr>
        <w:t xml:space="preserve">в части 3 </w:t>
      </w: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«Правительством» заменить словами «Кабинетом министров»</w:t>
      </w:r>
      <w:r w:rsidR="00525BED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42F94F4" w14:textId="5E3C6F2A" w:rsidR="00081EDE" w:rsidRPr="0099707B" w:rsidRDefault="00081EDE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2F94F5" w14:textId="21902F8B" w:rsidR="00081EDE" w:rsidRPr="0099707B" w:rsidRDefault="00FE59A6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5</w:t>
      </w:r>
      <w:r w:rsidR="0067389B" w:rsidRPr="0099707B">
        <w:rPr>
          <w:rFonts w:ascii="Times New Roman" w:hAnsi="Times New Roman" w:cs="Times New Roman"/>
          <w:sz w:val="24"/>
          <w:szCs w:val="24"/>
        </w:rPr>
        <w:t xml:space="preserve">) </w:t>
      </w:r>
      <w:r w:rsidR="00B1207E" w:rsidRPr="0099707B">
        <w:rPr>
          <w:rFonts w:ascii="Times New Roman" w:hAnsi="Times New Roman" w:cs="Times New Roman"/>
          <w:sz w:val="24"/>
          <w:szCs w:val="24"/>
        </w:rPr>
        <w:t>В</w:t>
      </w:r>
      <w:r w:rsidR="0067389B" w:rsidRPr="0099707B">
        <w:rPr>
          <w:rFonts w:ascii="Times New Roman" w:hAnsi="Times New Roman" w:cs="Times New Roman"/>
          <w:sz w:val="24"/>
          <w:szCs w:val="24"/>
        </w:rPr>
        <w:t xml:space="preserve"> пункте 3) части 1 статье 9 слов</w:t>
      </w:r>
      <w:r w:rsidR="000D11B8" w:rsidRPr="0099707B">
        <w:rPr>
          <w:rFonts w:ascii="Times New Roman" w:hAnsi="Times New Roman" w:cs="Times New Roman"/>
          <w:sz w:val="24"/>
          <w:szCs w:val="24"/>
        </w:rPr>
        <w:t>а</w:t>
      </w:r>
      <w:r w:rsidR="0067389B" w:rsidRPr="0099707B">
        <w:rPr>
          <w:rFonts w:ascii="Times New Roman" w:hAnsi="Times New Roman" w:cs="Times New Roman"/>
          <w:sz w:val="24"/>
          <w:szCs w:val="24"/>
        </w:rPr>
        <w:t xml:space="preserve"> «</w:t>
      </w:r>
      <w:r w:rsidR="00137B95" w:rsidRPr="0099707B">
        <w:rPr>
          <w:rFonts w:ascii="Times New Roman" w:hAnsi="Times New Roman" w:cs="Times New Roman"/>
          <w:sz w:val="24"/>
          <w:szCs w:val="24"/>
        </w:rPr>
        <w:t>в порядке</w:t>
      </w:r>
      <w:r w:rsidR="00B1207E" w:rsidRPr="0099707B">
        <w:rPr>
          <w:rFonts w:ascii="Times New Roman" w:hAnsi="Times New Roman" w:cs="Times New Roman"/>
          <w:sz w:val="24"/>
          <w:szCs w:val="24"/>
        </w:rPr>
        <w:t>,</w:t>
      </w:r>
      <w:r w:rsidR="00137B95" w:rsidRPr="0099707B">
        <w:rPr>
          <w:rFonts w:ascii="Times New Roman" w:hAnsi="Times New Roman" w:cs="Times New Roman"/>
          <w:sz w:val="24"/>
          <w:szCs w:val="24"/>
        </w:rPr>
        <w:t xml:space="preserve"> предусмотренном</w:t>
      </w:r>
      <w:r w:rsidR="0067389B" w:rsidRPr="0099707B">
        <w:rPr>
          <w:rFonts w:ascii="Times New Roman" w:hAnsi="Times New Roman" w:cs="Times New Roman"/>
          <w:sz w:val="24"/>
          <w:szCs w:val="24"/>
        </w:rPr>
        <w:t xml:space="preserve">» </w:t>
      </w:r>
      <w:r w:rsidR="00B1207E" w:rsidRPr="0099707B">
        <w:rPr>
          <w:rFonts w:ascii="Times New Roman" w:hAnsi="Times New Roman" w:cs="Times New Roman"/>
          <w:sz w:val="24"/>
          <w:szCs w:val="24"/>
        </w:rPr>
        <w:t>заменить</w:t>
      </w:r>
      <w:r w:rsidR="0067389B" w:rsidRPr="0099707B">
        <w:rPr>
          <w:rFonts w:ascii="Times New Roman" w:hAnsi="Times New Roman" w:cs="Times New Roman"/>
          <w:sz w:val="24"/>
          <w:szCs w:val="24"/>
        </w:rPr>
        <w:t xml:space="preserve"> словами «</w:t>
      </w:r>
      <w:r w:rsidR="00B1207E" w:rsidRPr="0099707B">
        <w:rPr>
          <w:rFonts w:ascii="Times New Roman" w:hAnsi="Times New Roman" w:cs="Times New Roman"/>
          <w:sz w:val="24"/>
          <w:szCs w:val="24"/>
        </w:rPr>
        <w:t>по возрасту в порядке, предусмотренном пенсионным</w:t>
      </w:r>
      <w:r w:rsidR="0067389B" w:rsidRPr="0099707B">
        <w:rPr>
          <w:rFonts w:ascii="Times New Roman" w:hAnsi="Times New Roman" w:cs="Times New Roman"/>
          <w:sz w:val="24"/>
          <w:szCs w:val="24"/>
        </w:rPr>
        <w:t>»</w:t>
      </w:r>
      <w:r w:rsidR="00B1207E" w:rsidRPr="0099707B">
        <w:rPr>
          <w:rFonts w:ascii="Times New Roman" w:hAnsi="Times New Roman" w:cs="Times New Roman"/>
          <w:sz w:val="24"/>
          <w:szCs w:val="24"/>
        </w:rPr>
        <w:t>.</w:t>
      </w:r>
    </w:p>
    <w:p w14:paraId="342F94F6" w14:textId="77777777" w:rsidR="00081EDE" w:rsidRPr="0099707B" w:rsidRDefault="00081EDE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FDBE269" w14:textId="6ECD1D7F" w:rsidR="00FE59A6" w:rsidRPr="0099707B" w:rsidRDefault="00FE59A6" w:rsidP="00997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hAnsi="Times New Roman" w:cs="Times New Roman"/>
          <w:sz w:val="24"/>
          <w:szCs w:val="24"/>
        </w:rPr>
        <w:t xml:space="preserve">6) </w:t>
      </w:r>
      <w:r w:rsidR="00DF0372" w:rsidRPr="0099707B">
        <w:rPr>
          <w:rFonts w:ascii="Times New Roman" w:hAnsi="Times New Roman" w:cs="Times New Roman"/>
          <w:sz w:val="24"/>
          <w:szCs w:val="24"/>
        </w:rPr>
        <w:t>В части 5</w:t>
      </w:r>
      <w:r w:rsidR="00525BED" w:rsidRPr="0099707B">
        <w:rPr>
          <w:rFonts w:ascii="Times New Roman" w:hAnsi="Times New Roman" w:cs="Times New Roman"/>
          <w:sz w:val="24"/>
          <w:szCs w:val="24"/>
        </w:rPr>
        <w:t xml:space="preserve"> статьи 10 </w:t>
      </w:r>
      <w:r w:rsidR="00525BED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«Правительством» заменить словами «Кабинетом министров».</w:t>
      </w:r>
    </w:p>
    <w:p w14:paraId="4691E3CC" w14:textId="77777777" w:rsidR="006B3041" w:rsidRPr="0099707B" w:rsidRDefault="006B3041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97B4CDA" w14:textId="2404279D" w:rsidR="006B3041" w:rsidRPr="0099707B" w:rsidRDefault="00525BED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7</w:t>
      </w:r>
      <w:r w:rsidR="0067389B" w:rsidRPr="0099707B">
        <w:rPr>
          <w:rFonts w:ascii="Times New Roman" w:hAnsi="Times New Roman" w:cs="Times New Roman"/>
          <w:sz w:val="24"/>
          <w:szCs w:val="24"/>
        </w:rPr>
        <w:t xml:space="preserve">) </w:t>
      </w:r>
      <w:r w:rsidR="006B3041" w:rsidRPr="0099707B">
        <w:rPr>
          <w:rFonts w:ascii="Times New Roman" w:hAnsi="Times New Roman" w:cs="Times New Roman"/>
          <w:sz w:val="24"/>
          <w:szCs w:val="24"/>
        </w:rPr>
        <w:t>В статье 11:</w:t>
      </w:r>
    </w:p>
    <w:p w14:paraId="0AB45EE4" w14:textId="57656283" w:rsidR="004C50B4" w:rsidRPr="0099707B" w:rsidRDefault="004C50B4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в части 2 после слов «</w:t>
      </w:r>
      <w:r w:rsidR="00E61ABB" w:rsidRPr="0099707B">
        <w:rPr>
          <w:rFonts w:ascii="Times New Roman" w:hAnsi="Times New Roman" w:cs="Times New Roman"/>
          <w:sz w:val="24"/>
          <w:szCs w:val="24"/>
        </w:rPr>
        <w:t>государственного органа</w:t>
      </w:r>
      <w:r w:rsidRPr="0099707B">
        <w:rPr>
          <w:rFonts w:ascii="Times New Roman" w:hAnsi="Times New Roman" w:cs="Times New Roman"/>
          <w:sz w:val="24"/>
          <w:szCs w:val="24"/>
        </w:rPr>
        <w:t>»</w:t>
      </w:r>
      <w:r w:rsidR="00E61ABB" w:rsidRPr="0099707B">
        <w:rPr>
          <w:rFonts w:ascii="Times New Roman" w:hAnsi="Times New Roman" w:cs="Times New Roman"/>
          <w:sz w:val="24"/>
          <w:szCs w:val="24"/>
        </w:rPr>
        <w:t xml:space="preserve"> дополнить словами «</w:t>
      </w:r>
      <w:r w:rsidR="00012E8F" w:rsidRPr="0099707B">
        <w:rPr>
          <w:rFonts w:ascii="Times New Roman" w:hAnsi="Times New Roman" w:cs="Times New Roman"/>
          <w:sz w:val="24"/>
          <w:szCs w:val="24"/>
        </w:rPr>
        <w:t>в соответствии с потребностями рынка труда</w:t>
      </w:r>
      <w:r w:rsidR="00E61ABB" w:rsidRPr="0099707B">
        <w:rPr>
          <w:rFonts w:ascii="Times New Roman" w:hAnsi="Times New Roman" w:cs="Times New Roman"/>
          <w:sz w:val="24"/>
          <w:szCs w:val="24"/>
        </w:rPr>
        <w:t>»</w:t>
      </w:r>
      <w:r w:rsidR="00012E8F" w:rsidRPr="0099707B">
        <w:rPr>
          <w:rFonts w:ascii="Times New Roman" w:hAnsi="Times New Roman" w:cs="Times New Roman"/>
          <w:sz w:val="24"/>
          <w:szCs w:val="24"/>
        </w:rPr>
        <w:t>;</w:t>
      </w:r>
    </w:p>
    <w:p w14:paraId="665A2906" w14:textId="73DD4531" w:rsidR="006B3041" w:rsidRPr="0099707B" w:rsidRDefault="00A052DD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в</w:t>
      </w:r>
      <w:r w:rsidR="0048518E" w:rsidRPr="0099707B">
        <w:rPr>
          <w:rFonts w:ascii="Times New Roman" w:hAnsi="Times New Roman" w:cs="Times New Roman"/>
          <w:sz w:val="24"/>
          <w:szCs w:val="24"/>
        </w:rPr>
        <w:t xml:space="preserve"> пункте 3) части </w:t>
      </w:r>
      <w:r w:rsidR="009A6A07" w:rsidRPr="0099707B">
        <w:rPr>
          <w:rFonts w:ascii="Times New Roman" w:hAnsi="Times New Roman" w:cs="Times New Roman"/>
          <w:sz w:val="24"/>
          <w:szCs w:val="24"/>
        </w:rPr>
        <w:t>4 слово «</w:t>
      </w:r>
      <w:r w:rsidR="0032631C" w:rsidRPr="0099707B">
        <w:rPr>
          <w:rFonts w:ascii="Times New Roman" w:hAnsi="Times New Roman" w:cs="Times New Roman"/>
          <w:sz w:val="24"/>
          <w:szCs w:val="24"/>
        </w:rPr>
        <w:t>женщины</w:t>
      </w:r>
      <w:r w:rsidR="009A6A07" w:rsidRPr="0099707B">
        <w:rPr>
          <w:rFonts w:ascii="Times New Roman" w:hAnsi="Times New Roman" w:cs="Times New Roman"/>
          <w:sz w:val="24"/>
          <w:szCs w:val="24"/>
        </w:rPr>
        <w:t>»</w:t>
      </w:r>
      <w:r w:rsidR="0032631C" w:rsidRPr="0099707B">
        <w:rPr>
          <w:rFonts w:ascii="Times New Roman" w:hAnsi="Times New Roman" w:cs="Times New Roman"/>
          <w:sz w:val="24"/>
          <w:szCs w:val="24"/>
        </w:rPr>
        <w:t xml:space="preserve"> заменить словом «</w:t>
      </w:r>
      <w:r w:rsidR="001D0D39" w:rsidRPr="0099707B">
        <w:rPr>
          <w:rFonts w:ascii="Times New Roman" w:hAnsi="Times New Roman" w:cs="Times New Roman"/>
          <w:sz w:val="24"/>
          <w:szCs w:val="24"/>
        </w:rPr>
        <w:t>лица</w:t>
      </w:r>
      <w:r w:rsidR="0032631C" w:rsidRPr="0099707B">
        <w:rPr>
          <w:rFonts w:ascii="Times New Roman" w:hAnsi="Times New Roman" w:cs="Times New Roman"/>
          <w:sz w:val="24"/>
          <w:szCs w:val="24"/>
        </w:rPr>
        <w:t>»</w:t>
      </w:r>
      <w:r w:rsidR="001D0D39" w:rsidRPr="0099707B">
        <w:rPr>
          <w:rFonts w:ascii="Times New Roman" w:hAnsi="Times New Roman" w:cs="Times New Roman"/>
          <w:sz w:val="24"/>
          <w:szCs w:val="24"/>
        </w:rPr>
        <w:t>;</w:t>
      </w:r>
    </w:p>
    <w:p w14:paraId="5675D0FF" w14:textId="417E975A" w:rsidR="0024061D" w:rsidRPr="0099707B" w:rsidRDefault="00A052DD" w:rsidP="00997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hAnsi="Times New Roman" w:cs="Times New Roman"/>
          <w:sz w:val="24"/>
          <w:szCs w:val="24"/>
        </w:rPr>
        <w:t xml:space="preserve">в абзаце втором части </w:t>
      </w:r>
      <w:r w:rsidR="0024061D" w:rsidRPr="0099707B">
        <w:rPr>
          <w:rFonts w:ascii="Times New Roman" w:hAnsi="Times New Roman" w:cs="Times New Roman"/>
          <w:sz w:val="24"/>
          <w:szCs w:val="24"/>
        </w:rPr>
        <w:t>6 и в части 7 слово</w:t>
      </w:r>
      <w:r w:rsidR="0024061D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0976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4061D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Правительством» заменить словами «Кабинетом министров»</w:t>
      </w:r>
      <w:r w:rsidR="0038752A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5A6F9D7" w14:textId="713F7EAC" w:rsidR="0038752A" w:rsidRPr="0099707B" w:rsidRDefault="001D2D89" w:rsidP="00997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частью 9 следующего содержания: «9. Уполномоченный государственный орган перед проведением профессиональной подготовки, переподготовки и повышения квалификации безработных граждан, и граждан, ищущих работу не имеющих профессии, а также учащихся граждан, проводят профессиональную ориентацию. Положение о профессиональной ориентации утверждается Кабинетом министров Кыргызской Республики.»</w:t>
      </w:r>
      <w:r w:rsidR="00D21784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4AC82B2" w14:textId="0E4FD9C5" w:rsidR="00D21784" w:rsidRPr="0099707B" w:rsidRDefault="00D21784" w:rsidP="00997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частью 10 следующего содержания: «</w:t>
      </w:r>
      <w:r w:rsidR="00B86844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Уполномоченный государственный орган разрабатывает и проводит анализ рынка труда для выявления потребности в квалифицированных кадрах. Методология выявления потребности рынка труда утверждается Кабинетом министров Кыргызской Республики.</w:t>
      </w: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86844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60B189D" w14:textId="77777777" w:rsidR="00A052DD" w:rsidRPr="0099707B" w:rsidRDefault="00A052DD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2F94F7" w14:textId="702311E8" w:rsidR="00081EDE" w:rsidRPr="0099707B" w:rsidRDefault="006B3041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 xml:space="preserve">8) </w:t>
      </w:r>
      <w:r w:rsidR="0067389B" w:rsidRPr="0099707B">
        <w:rPr>
          <w:rFonts w:ascii="Times New Roman" w:hAnsi="Times New Roman" w:cs="Times New Roman"/>
          <w:sz w:val="24"/>
          <w:szCs w:val="24"/>
        </w:rPr>
        <w:t>в статье 13:</w:t>
      </w:r>
    </w:p>
    <w:p w14:paraId="70DDCC66" w14:textId="03F55095" w:rsidR="00621678" w:rsidRPr="0099707B" w:rsidRDefault="00621678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 xml:space="preserve">в наименовании статьи </w:t>
      </w:r>
      <w:r w:rsidR="0006104F" w:rsidRPr="0099707B"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2E7824" w:rsidRPr="0099707B">
        <w:rPr>
          <w:rFonts w:ascii="Times New Roman" w:hAnsi="Times New Roman" w:cs="Times New Roman"/>
          <w:sz w:val="24"/>
          <w:szCs w:val="24"/>
        </w:rPr>
        <w:t>словами «и ищущего работу»;</w:t>
      </w:r>
    </w:p>
    <w:p w14:paraId="11E6C33C" w14:textId="44CE4FDA" w:rsidR="002E7824" w:rsidRPr="0099707B" w:rsidRDefault="00363790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 xml:space="preserve">в абзаце первом части 1 </w:t>
      </w:r>
      <w:r w:rsidR="00723F97" w:rsidRPr="0099707B">
        <w:rPr>
          <w:rFonts w:ascii="Times New Roman" w:hAnsi="Times New Roman" w:cs="Times New Roman"/>
          <w:sz w:val="24"/>
          <w:szCs w:val="24"/>
        </w:rPr>
        <w:t>после слов «безработного гражданина» дополнить словами «и ищущего работу»;</w:t>
      </w:r>
    </w:p>
    <w:p w14:paraId="342F94F8" w14:textId="75BD8255" w:rsidR="00081EDE" w:rsidRPr="0099707B" w:rsidRDefault="0067389B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в пункте 4) части 1 после слов</w:t>
      </w:r>
      <w:r w:rsidR="00461EE8" w:rsidRPr="0099707B">
        <w:rPr>
          <w:rFonts w:ascii="Times New Roman" w:hAnsi="Times New Roman" w:cs="Times New Roman"/>
          <w:sz w:val="24"/>
          <w:szCs w:val="24"/>
        </w:rPr>
        <w:t>а</w:t>
      </w:r>
      <w:r w:rsidRPr="0099707B">
        <w:rPr>
          <w:rFonts w:ascii="Times New Roman" w:hAnsi="Times New Roman" w:cs="Times New Roman"/>
          <w:sz w:val="24"/>
          <w:szCs w:val="24"/>
        </w:rPr>
        <w:t xml:space="preserve"> «</w:t>
      </w:r>
      <w:r w:rsidR="00E221EB" w:rsidRPr="0099707B">
        <w:rPr>
          <w:rFonts w:ascii="Times New Roman" w:hAnsi="Times New Roman" w:cs="Times New Roman"/>
          <w:sz w:val="24"/>
          <w:szCs w:val="24"/>
        </w:rPr>
        <w:t>в порядке, установленном</w:t>
      </w:r>
      <w:r w:rsidRPr="0099707B">
        <w:rPr>
          <w:rFonts w:ascii="Times New Roman" w:hAnsi="Times New Roman" w:cs="Times New Roman"/>
          <w:sz w:val="24"/>
          <w:szCs w:val="24"/>
        </w:rPr>
        <w:t xml:space="preserve">» </w:t>
      </w:r>
      <w:r w:rsidR="00E221EB" w:rsidRPr="0099707B">
        <w:rPr>
          <w:rFonts w:ascii="Times New Roman" w:hAnsi="Times New Roman" w:cs="Times New Roman"/>
          <w:sz w:val="24"/>
          <w:szCs w:val="24"/>
        </w:rPr>
        <w:t>заменить</w:t>
      </w:r>
      <w:r w:rsidRPr="0099707B">
        <w:rPr>
          <w:rFonts w:ascii="Times New Roman" w:hAnsi="Times New Roman" w:cs="Times New Roman"/>
          <w:sz w:val="24"/>
          <w:szCs w:val="24"/>
        </w:rPr>
        <w:t xml:space="preserve"> словами «</w:t>
      </w:r>
      <w:r w:rsidR="00DF37D4" w:rsidRPr="0099707B">
        <w:rPr>
          <w:rFonts w:ascii="Times New Roman" w:hAnsi="Times New Roman" w:cs="Times New Roman"/>
          <w:sz w:val="24"/>
          <w:szCs w:val="24"/>
        </w:rPr>
        <w:t>по возрасту в порядке, установленном пенсионным</w:t>
      </w:r>
      <w:r w:rsidRPr="0099707B">
        <w:rPr>
          <w:rFonts w:ascii="Times New Roman" w:hAnsi="Times New Roman" w:cs="Times New Roman"/>
          <w:sz w:val="24"/>
          <w:szCs w:val="24"/>
        </w:rPr>
        <w:t>»;</w:t>
      </w:r>
    </w:p>
    <w:p w14:paraId="1F1C4D04" w14:textId="102E9BA3" w:rsidR="006D59DA" w:rsidRPr="0099707B" w:rsidRDefault="006D59DA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 xml:space="preserve">часть 1 дополнить пунктом 10) </w:t>
      </w:r>
      <w:r w:rsidR="0032322E" w:rsidRPr="0099707B">
        <w:rPr>
          <w:rFonts w:ascii="Times New Roman" w:hAnsi="Times New Roman" w:cs="Times New Roman"/>
          <w:sz w:val="24"/>
          <w:szCs w:val="24"/>
        </w:rPr>
        <w:t>следующего содержания: «10) не информирования о занятости.»;</w:t>
      </w:r>
    </w:p>
    <w:p w14:paraId="342F94F9" w14:textId="5BF2903B" w:rsidR="00081EDE" w:rsidRPr="0099707B" w:rsidRDefault="0067389B" w:rsidP="009970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в части 2 слов</w:t>
      </w:r>
      <w:r w:rsidR="00ED43C2" w:rsidRPr="0099707B">
        <w:rPr>
          <w:rFonts w:ascii="Times New Roman" w:hAnsi="Times New Roman" w:cs="Times New Roman"/>
          <w:sz w:val="24"/>
          <w:szCs w:val="24"/>
        </w:rPr>
        <w:t>а</w:t>
      </w:r>
      <w:r w:rsidRPr="0099707B">
        <w:rPr>
          <w:rFonts w:ascii="Times New Roman" w:hAnsi="Times New Roman" w:cs="Times New Roman"/>
          <w:sz w:val="24"/>
          <w:szCs w:val="24"/>
        </w:rPr>
        <w:t xml:space="preserve"> </w:t>
      </w:r>
      <w:r w:rsidR="00BD3D02" w:rsidRPr="0099707B">
        <w:rPr>
          <w:rFonts w:ascii="Times New Roman" w:hAnsi="Times New Roman" w:cs="Times New Roman"/>
          <w:sz w:val="24"/>
          <w:szCs w:val="24"/>
        </w:rPr>
        <w:t xml:space="preserve">«в пунктах 4 и 9» заменить словами </w:t>
      </w:r>
      <w:r w:rsidRPr="0099707B">
        <w:rPr>
          <w:rFonts w:ascii="Times New Roman" w:hAnsi="Times New Roman" w:cs="Times New Roman"/>
          <w:sz w:val="24"/>
          <w:szCs w:val="24"/>
        </w:rPr>
        <w:t>«</w:t>
      </w:r>
      <w:r w:rsidR="00ED43C2" w:rsidRPr="0099707B">
        <w:rPr>
          <w:rFonts w:ascii="Times New Roman" w:hAnsi="Times New Roman" w:cs="Times New Roman"/>
          <w:sz w:val="24"/>
          <w:szCs w:val="24"/>
        </w:rPr>
        <w:t>в пунктах 1, 4, 5 и 9</w:t>
      </w:r>
      <w:r w:rsidRPr="0099707B">
        <w:rPr>
          <w:rFonts w:ascii="Times New Roman" w:hAnsi="Times New Roman" w:cs="Times New Roman"/>
          <w:sz w:val="24"/>
          <w:szCs w:val="24"/>
        </w:rPr>
        <w:t>»</w:t>
      </w:r>
      <w:r w:rsidR="00ED43C2" w:rsidRPr="0099707B">
        <w:rPr>
          <w:rFonts w:ascii="Times New Roman" w:hAnsi="Times New Roman" w:cs="Times New Roman"/>
          <w:sz w:val="24"/>
          <w:szCs w:val="24"/>
        </w:rPr>
        <w:t>.</w:t>
      </w:r>
    </w:p>
    <w:p w14:paraId="342F94FA" w14:textId="77777777" w:rsidR="00081EDE" w:rsidRPr="0099707B" w:rsidRDefault="00081EDE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14:paraId="342F94FB" w14:textId="2DA46A7E" w:rsidR="00081EDE" w:rsidRPr="0099707B" w:rsidRDefault="00D41024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  <w:lang w:val="ky-KG"/>
        </w:rPr>
        <w:t>9</w:t>
      </w:r>
      <w:r w:rsidR="0067389B" w:rsidRPr="0099707B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E71FEE" w:rsidRPr="0099707B">
        <w:rPr>
          <w:rFonts w:ascii="Times New Roman" w:hAnsi="Times New Roman" w:cs="Times New Roman"/>
          <w:sz w:val="24"/>
          <w:szCs w:val="24"/>
          <w:lang w:val="ky-KG"/>
        </w:rPr>
        <w:t>статью14</w:t>
      </w:r>
      <w:r w:rsidR="0067389B" w:rsidRPr="0099707B">
        <w:rPr>
          <w:rFonts w:ascii="Times New Roman" w:hAnsi="Times New Roman" w:cs="Times New Roman"/>
          <w:sz w:val="24"/>
          <w:szCs w:val="24"/>
        </w:rPr>
        <w:t xml:space="preserve"> дополнить частями 3 и 4 следующего содержания:</w:t>
      </w:r>
    </w:p>
    <w:p w14:paraId="342F94FC" w14:textId="77777777" w:rsidR="00081EDE" w:rsidRPr="0099707B" w:rsidRDefault="0067389B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«3. Сведения, получаемые в информационной системе рынка труда через систему межведомственного электронного взаимодействия и внутриведомственного информационного обмена, согласно заключенных соглашений считаются достоверными, действительными и приравниваются к бумажным версиям документов.</w:t>
      </w:r>
    </w:p>
    <w:p w14:paraId="342F94FD" w14:textId="77777777" w:rsidR="00081EDE" w:rsidRPr="0099707B" w:rsidRDefault="0067389B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4.</w:t>
      </w:r>
      <w:r w:rsidRPr="0099707B">
        <w:t xml:space="preserve"> </w:t>
      </w:r>
      <w:r w:rsidRPr="0099707B">
        <w:rPr>
          <w:rFonts w:ascii="Times New Roman" w:hAnsi="Times New Roman" w:cs="Times New Roman"/>
          <w:sz w:val="24"/>
          <w:szCs w:val="24"/>
        </w:rPr>
        <w:t>Информация, необходимая для регистрации в качестве безработных или ищущих работу, запрашиваемая из государственных органов и органов местного самоуправления в рамках межведомственного электронного обмена данными, предоставляется на безвозмездной основе</w:t>
      </w:r>
      <w:r w:rsidRPr="0099707B">
        <w:t>.</w:t>
      </w:r>
      <w:r w:rsidRPr="0099707B">
        <w:rPr>
          <w:rFonts w:ascii="Times New Roman" w:hAnsi="Times New Roman" w:cs="Times New Roman"/>
          <w:sz w:val="24"/>
          <w:szCs w:val="24"/>
        </w:rPr>
        <w:t>».</w:t>
      </w:r>
    </w:p>
    <w:p w14:paraId="163FCE71" w14:textId="77777777" w:rsidR="00D41024" w:rsidRPr="0099707B" w:rsidRDefault="00D41024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3016583" w14:textId="2AFD1612" w:rsidR="00A0697E" w:rsidRPr="0099707B" w:rsidRDefault="00A0697E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10) В статье 15:</w:t>
      </w:r>
    </w:p>
    <w:p w14:paraId="4A447399" w14:textId="2533D102" w:rsidR="00A0697E" w:rsidRPr="0099707B" w:rsidRDefault="00905C75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ч</w:t>
      </w:r>
      <w:r w:rsidR="007B108A" w:rsidRPr="0099707B">
        <w:rPr>
          <w:rFonts w:ascii="Times New Roman" w:hAnsi="Times New Roman" w:cs="Times New Roman"/>
          <w:sz w:val="24"/>
          <w:szCs w:val="24"/>
        </w:rPr>
        <w:t xml:space="preserve">асть 1-1 </w:t>
      </w:r>
      <w:r w:rsidRPr="0099707B">
        <w:rPr>
          <w:rFonts w:ascii="Times New Roman" w:hAnsi="Times New Roman" w:cs="Times New Roman"/>
          <w:sz w:val="24"/>
          <w:szCs w:val="24"/>
        </w:rPr>
        <w:t>признать утратившей силу;</w:t>
      </w:r>
    </w:p>
    <w:p w14:paraId="672E0CE3" w14:textId="4CE2440B" w:rsidR="00F30B96" w:rsidRPr="0099707B" w:rsidRDefault="007B108A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ч</w:t>
      </w:r>
      <w:r w:rsidR="00F30B96" w:rsidRPr="0099707B">
        <w:rPr>
          <w:rFonts w:ascii="Times New Roman" w:hAnsi="Times New Roman" w:cs="Times New Roman"/>
          <w:sz w:val="24"/>
          <w:szCs w:val="24"/>
        </w:rPr>
        <w:t xml:space="preserve">асть </w:t>
      </w:r>
      <w:r w:rsidRPr="0099707B">
        <w:rPr>
          <w:rFonts w:ascii="Times New Roman" w:hAnsi="Times New Roman" w:cs="Times New Roman"/>
          <w:sz w:val="24"/>
          <w:szCs w:val="24"/>
        </w:rPr>
        <w:t>2 изложить в следующей редакции: «2. Оплачиваемые общественные работы организуются в целях улучшения социальной инфраструктуры регионов в качестве вспомогательных, неквалифицированных и квалифицированных видов работ согласно направлениям, определяемых Кабинетом министров Кыргызской Республики.»</w:t>
      </w:r>
      <w:r w:rsidR="00AC0976" w:rsidRPr="0099707B">
        <w:rPr>
          <w:rFonts w:ascii="Times New Roman" w:hAnsi="Times New Roman" w:cs="Times New Roman"/>
          <w:sz w:val="24"/>
          <w:szCs w:val="24"/>
        </w:rPr>
        <w:t>;</w:t>
      </w:r>
    </w:p>
    <w:p w14:paraId="257CD0DF" w14:textId="3AF5B820" w:rsidR="00AC0976" w:rsidRPr="0099707B" w:rsidRDefault="00A924E5" w:rsidP="00997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hAnsi="Times New Roman" w:cs="Times New Roman"/>
          <w:sz w:val="24"/>
          <w:szCs w:val="24"/>
        </w:rPr>
        <w:t xml:space="preserve">в абзаце 2 части </w:t>
      </w:r>
      <w:r w:rsidR="00AC0976" w:rsidRPr="0099707B">
        <w:rPr>
          <w:rFonts w:ascii="Times New Roman" w:hAnsi="Times New Roman" w:cs="Times New Roman"/>
          <w:sz w:val="24"/>
          <w:szCs w:val="24"/>
        </w:rPr>
        <w:t>9 слово</w:t>
      </w:r>
      <w:r w:rsidR="00AC0976"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«Правительством» заменить словами «Кабинетом министров»;</w:t>
      </w:r>
    </w:p>
    <w:p w14:paraId="0F1F571F" w14:textId="179B2CA4" w:rsidR="003212E3" w:rsidRPr="0099707B" w:rsidRDefault="00287C23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дополнить частью 9-1 следующего содержания: «</w:t>
      </w:r>
      <w:r w:rsidR="00422405" w:rsidRPr="0099707B">
        <w:rPr>
          <w:rFonts w:ascii="Times New Roman" w:hAnsi="Times New Roman" w:cs="Times New Roman"/>
          <w:sz w:val="24"/>
          <w:szCs w:val="24"/>
        </w:rPr>
        <w:t>9-1. По линии оплачиваемых общественных работ для обслуживания незанятого населения отдаленных территорий привлекаются агенты. Порядок привлечения и работы агентов, определяются уполномоченным государственным органом.</w:t>
      </w:r>
      <w:r w:rsidRPr="0099707B">
        <w:rPr>
          <w:rFonts w:ascii="Times New Roman" w:hAnsi="Times New Roman" w:cs="Times New Roman"/>
          <w:sz w:val="24"/>
          <w:szCs w:val="24"/>
        </w:rPr>
        <w:t>»</w:t>
      </w:r>
      <w:r w:rsidR="00422405" w:rsidRPr="0099707B">
        <w:rPr>
          <w:rFonts w:ascii="Times New Roman" w:hAnsi="Times New Roman" w:cs="Times New Roman"/>
          <w:sz w:val="24"/>
          <w:szCs w:val="24"/>
        </w:rPr>
        <w:t>.</w:t>
      </w:r>
    </w:p>
    <w:p w14:paraId="0C1A6A43" w14:textId="77777777" w:rsidR="00D6003E" w:rsidRPr="004A163E" w:rsidRDefault="00A74182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163E">
        <w:rPr>
          <w:rFonts w:ascii="Times New Roman" w:hAnsi="Times New Roman" w:cs="Times New Roman"/>
          <w:sz w:val="24"/>
          <w:szCs w:val="24"/>
        </w:rPr>
        <w:t>11) В</w:t>
      </w:r>
      <w:r w:rsidR="00A421D2" w:rsidRPr="004A163E">
        <w:rPr>
          <w:rFonts w:ascii="Times New Roman" w:hAnsi="Times New Roman" w:cs="Times New Roman"/>
          <w:sz w:val="24"/>
          <w:szCs w:val="24"/>
        </w:rPr>
        <w:t xml:space="preserve"> </w:t>
      </w:r>
      <w:r w:rsidR="0099707B" w:rsidRPr="004A163E">
        <w:rPr>
          <w:rFonts w:ascii="Times New Roman" w:hAnsi="Times New Roman" w:cs="Times New Roman"/>
          <w:sz w:val="24"/>
          <w:szCs w:val="24"/>
        </w:rPr>
        <w:t>статье 17</w:t>
      </w:r>
      <w:r w:rsidR="00D6003E" w:rsidRPr="004A163E">
        <w:rPr>
          <w:rFonts w:ascii="Times New Roman" w:hAnsi="Times New Roman" w:cs="Times New Roman"/>
          <w:sz w:val="24"/>
          <w:szCs w:val="24"/>
        </w:rPr>
        <w:t>:</w:t>
      </w:r>
    </w:p>
    <w:p w14:paraId="05187289" w14:textId="095BD350" w:rsidR="003212E3" w:rsidRPr="004A163E" w:rsidRDefault="00A421D2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163E">
        <w:rPr>
          <w:rFonts w:ascii="Times New Roman" w:hAnsi="Times New Roman" w:cs="Times New Roman"/>
          <w:sz w:val="24"/>
          <w:szCs w:val="24"/>
        </w:rPr>
        <w:t>пункте 1) части 1</w:t>
      </w:r>
      <w:r w:rsidR="00A74182" w:rsidRPr="004A163E">
        <w:rPr>
          <w:rFonts w:ascii="Times New Roman" w:hAnsi="Times New Roman" w:cs="Times New Roman"/>
          <w:sz w:val="24"/>
          <w:szCs w:val="24"/>
        </w:rPr>
        <w:t xml:space="preserve"> </w:t>
      </w:r>
      <w:r w:rsidR="0076636D" w:rsidRPr="004A163E">
        <w:rPr>
          <w:rFonts w:ascii="Times New Roman" w:hAnsi="Times New Roman" w:cs="Times New Roman"/>
          <w:sz w:val="24"/>
          <w:szCs w:val="24"/>
        </w:rPr>
        <w:t>после слов «в соответствии с» дополнить словом «</w:t>
      </w:r>
      <w:r w:rsidR="00266830" w:rsidRPr="004A163E">
        <w:rPr>
          <w:rFonts w:ascii="Times New Roman" w:hAnsi="Times New Roman" w:cs="Times New Roman"/>
          <w:sz w:val="24"/>
          <w:szCs w:val="24"/>
        </w:rPr>
        <w:t>трудовым</w:t>
      </w:r>
      <w:r w:rsidR="0076636D" w:rsidRPr="004A163E">
        <w:rPr>
          <w:rFonts w:ascii="Times New Roman" w:hAnsi="Times New Roman" w:cs="Times New Roman"/>
          <w:sz w:val="24"/>
          <w:szCs w:val="24"/>
        </w:rPr>
        <w:t>»</w:t>
      </w:r>
      <w:r w:rsidR="00D6003E" w:rsidRPr="004A163E">
        <w:rPr>
          <w:rFonts w:ascii="Times New Roman" w:hAnsi="Times New Roman" w:cs="Times New Roman"/>
          <w:sz w:val="24"/>
          <w:szCs w:val="24"/>
        </w:rPr>
        <w:t>;</w:t>
      </w:r>
    </w:p>
    <w:p w14:paraId="30F619D4" w14:textId="1CDE1A60" w:rsidR="00D6003E" w:rsidRPr="004A163E" w:rsidRDefault="00F05EEF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163E">
        <w:rPr>
          <w:rFonts w:ascii="Times New Roman" w:hAnsi="Times New Roman" w:cs="Times New Roman"/>
          <w:sz w:val="24"/>
          <w:szCs w:val="24"/>
        </w:rPr>
        <w:t>в пункте 4) части 1 после слов</w:t>
      </w:r>
      <w:r w:rsidR="004F7BA0" w:rsidRPr="004A163E">
        <w:rPr>
          <w:rFonts w:ascii="Times New Roman" w:hAnsi="Times New Roman" w:cs="Times New Roman"/>
          <w:sz w:val="24"/>
          <w:szCs w:val="24"/>
        </w:rPr>
        <w:t xml:space="preserve"> «квалификации работающих» дополнить словами «</w:t>
      </w:r>
      <w:r w:rsidR="00757DEA" w:rsidRPr="004A163E">
        <w:rPr>
          <w:rFonts w:ascii="Times New Roman" w:hAnsi="Times New Roman" w:cs="Times New Roman"/>
          <w:sz w:val="24"/>
          <w:szCs w:val="24"/>
        </w:rPr>
        <w:t>, в том числе путем осуществления наставничества</w:t>
      </w:r>
      <w:r w:rsidR="004F7BA0" w:rsidRPr="004A163E">
        <w:rPr>
          <w:rFonts w:ascii="Times New Roman" w:hAnsi="Times New Roman" w:cs="Times New Roman"/>
          <w:sz w:val="24"/>
          <w:szCs w:val="24"/>
        </w:rPr>
        <w:t>»</w:t>
      </w:r>
      <w:r w:rsidR="00C709AE" w:rsidRPr="004A163E">
        <w:rPr>
          <w:rFonts w:ascii="Times New Roman" w:hAnsi="Times New Roman" w:cs="Times New Roman"/>
          <w:sz w:val="24"/>
          <w:szCs w:val="24"/>
        </w:rPr>
        <w:t>;</w:t>
      </w:r>
    </w:p>
    <w:p w14:paraId="3C5CC06F" w14:textId="77777777" w:rsidR="00C709AE" w:rsidRPr="004A163E" w:rsidRDefault="00C709AE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163E">
        <w:rPr>
          <w:rFonts w:ascii="Times New Roman" w:hAnsi="Times New Roman" w:cs="Times New Roman"/>
          <w:sz w:val="24"/>
          <w:szCs w:val="24"/>
        </w:rPr>
        <w:t xml:space="preserve">дополнить частью 6 следующего содержания: </w:t>
      </w:r>
    </w:p>
    <w:p w14:paraId="07A09EA2" w14:textId="2C0E5196" w:rsidR="00C709AE" w:rsidRPr="0099707B" w:rsidRDefault="00C709AE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A163E">
        <w:rPr>
          <w:rFonts w:ascii="Times New Roman" w:hAnsi="Times New Roman" w:cs="Times New Roman"/>
          <w:sz w:val="24"/>
          <w:szCs w:val="24"/>
        </w:rPr>
        <w:t>«6. Типовое положение о наставничестве на предприятии (организации) утверждается Кабинетом министров Кыргызской Республики.».</w:t>
      </w:r>
    </w:p>
    <w:p w14:paraId="510D1D93" w14:textId="691C9A89" w:rsidR="007A1BC5" w:rsidRPr="0099707B" w:rsidRDefault="007A1BC5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12) Дополнить статьей 18-1 следующего содержания: «Статья 18-1. Права уполномоченного органа в сфере содействия занятости</w:t>
      </w:r>
    </w:p>
    <w:p w14:paraId="7F346080" w14:textId="77777777" w:rsidR="007A1BC5" w:rsidRPr="0099707B" w:rsidRDefault="007A1BC5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1. Направлять на все виды предприятий, в учреждения и организации, независимо от форм собственности граждан, обратившихся в органы государственной службы занятости населения, для трудоустройства в соответствии с уровнем их квалификации и профессиональной подготовки при наличии там соответствующих свободных рабочих мест (вакантных должностей).</w:t>
      </w:r>
    </w:p>
    <w:p w14:paraId="17670603" w14:textId="77777777" w:rsidR="007A1BC5" w:rsidRPr="0099707B" w:rsidRDefault="007A1BC5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2. Запрашивать у работодателей информацию о предполагаемых структурных изменениях на предприятиях, в организациях, учреждениях и об иных мероприятиях, в результате которых может произойти высвобождение значительного числа работников, данные о потребности в рабочей силе, об открытии новых и дополнительных рабочих мест.</w:t>
      </w:r>
    </w:p>
    <w:p w14:paraId="48B195EC" w14:textId="15882C17" w:rsidR="007A1BC5" w:rsidRPr="0099707B" w:rsidRDefault="007A1BC5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9707B">
        <w:rPr>
          <w:rFonts w:ascii="Times New Roman" w:hAnsi="Times New Roman" w:cs="Times New Roman"/>
          <w:sz w:val="24"/>
          <w:szCs w:val="24"/>
        </w:rPr>
        <w:t>3. Привлекать организации для проведения научно-исследовательских работ, различных социологических опросов и исследований по проблемам рынка труда, занятости населения.».</w:t>
      </w:r>
    </w:p>
    <w:p w14:paraId="01097F42" w14:textId="77777777" w:rsidR="003212E3" w:rsidRPr="0099707B" w:rsidRDefault="003212E3" w:rsidP="0099707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42F94FE" w14:textId="77777777" w:rsidR="00081EDE" w:rsidRPr="0099707B" w:rsidRDefault="0067389B" w:rsidP="0099707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</w:t>
      </w:r>
    </w:p>
    <w:p w14:paraId="342F94FF" w14:textId="77777777" w:rsidR="00081EDE" w:rsidRPr="0099707B" w:rsidRDefault="00081EDE" w:rsidP="0099707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2F9500" w14:textId="4075A554" w:rsidR="00081EDE" w:rsidRPr="0099707B" w:rsidRDefault="0067389B" w:rsidP="0099707B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0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Закон вступает в силу со дня официального опубликования.</w:t>
      </w:r>
    </w:p>
    <w:p w14:paraId="342F9501" w14:textId="00F08E48" w:rsidR="00081EDE" w:rsidRPr="0099707B" w:rsidRDefault="00081EDE" w:rsidP="0099707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77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7"/>
        <w:gridCol w:w="2807"/>
        <w:gridCol w:w="2346"/>
      </w:tblGrid>
      <w:tr w:rsidR="00081EDE" w14:paraId="342F9509" w14:textId="77777777" w:rsidTr="00FA1B8F">
        <w:tc>
          <w:tcPr>
            <w:tcW w:w="321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342F9502" w14:textId="77777777" w:rsidR="00081EDE" w:rsidRPr="0099707B" w:rsidRDefault="00081EDE" w:rsidP="00997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42F9503" w14:textId="77777777" w:rsidR="00081EDE" w:rsidRPr="0099707B" w:rsidRDefault="00081EDE" w:rsidP="00997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42F9504" w14:textId="77777777" w:rsidR="00081EDE" w:rsidRPr="0099707B" w:rsidRDefault="00081EDE" w:rsidP="00997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42F9505" w14:textId="77777777" w:rsidR="00081EDE" w:rsidRPr="0099707B" w:rsidRDefault="0067389B" w:rsidP="00997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70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Президент</w:t>
            </w:r>
          </w:p>
          <w:p w14:paraId="342F9506" w14:textId="1C19A1AA" w:rsidR="00081EDE" w:rsidRDefault="00FA1B8F" w:rsidP="00997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70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Кыргызской Республики</w:t>
            </w:r>
          </w:p>
        </w:tc>
        <w:tc>
          <w:tcPr>
            <w:tcW w:w="9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F9507" w14:textId="77777777" w:rsidR="00081EDE" w:rsidRDefault="0067389B" w:rsidP="00997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F9508" w14:textId="77777777" w:rsidR="00081EDE" w:rsidRDefault="00081EDE" w:rsidP="0099707B">
            <w:pPr>
              <w:spacing w:after="0" w:line="240" w:lineRule="auto"/>
              <w:ind w:left="-531" w:hanging="36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342F950F" w14:textId="77777777" w:rsidR="00081EDE" w:rsidRDefault="00081EDE" w:rsidP="0099707B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81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20C9B"/>
    <w:multiLevelType w:val="hybridMultilevel"/>
    <w:tmpl w:val="BE3CB20A"/>
    <w:lvl w:ilvl="0" w:tplc="F80CA2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DBE1BAD"/>
    <w:multiLevelType w:val="hybridMultilevel"/>
    <w:tmpl w:val="C7048AEA"/>
    <w:lvl w:ilvl="0" w:tplc="ED624E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FDB2557"/>
    <w:multiLevelType w:val="hybridMultilevel"/>
    <w:tmpl w:val="F0045048"/>
    <w:lvl w:ilvl="0" w:tplc="0700DCF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2257211"/>
    <w:multiLevelType w:val="hybridMultilevel"/>
    <w:tmpl w:val="2756527C"/>
    <w:lvl w:ilvl="0" w:tplc="7FE62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2AF1217"/>
    <w:multiLevelType w:val="hybridMultilevel"/>
    <w:tmpl w:val="8E06EDFE"/>
    <w:lvl w:ilvl="0" w:tplc="7FE6200E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2225B75"/>
    <w:multiLevelType w:val="hybridMultilevel"/>
    <w:tmpl w:val="DEB8E9E4"/>
    <w:lvl w:ilvl="0" w:tplc="7FE62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E0E2EF4"/>
    <w:multiLevelType w:val="hybridMultilevel"/>
    <w:tmpl w:val="DEB8E9E4"/>
    <w:lvl w:ilvl="0" w:tplc="7FE62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EDE"/>
    <w:rsid w:val="00012E8F"/>
    <w:rsid w:val="000511E8"/>
    <w:rsid w:val="0006104F"/>
    <w:rsid w:val="00081EDE"/>
    <w:rsid w:val="00094BE4"/>
    <w:rsid w:val="000A3F45"/>
    <w:rsid w:val="000C4BAD"/>
    <w:rsid w:val="000D11B8"/>
    <w:rsid w:val="00104F6F"/>
    <w:rsid w:val="00137B95"/>
    <w:rsid w:val="001533B5"/>
    <w:rsid w:val="00180E9F"/>
    <w:rsid w:val="00195421"/>
    <w:rsid w:val="001A33AE"/>
    <w:rsid w:val="001D0D39"/>
    <w:rsid w:val="001D2D89"/>
    <w:rsid w:val="001E6C07"/>
    <w:rsid w:val="001F76F7"/>
    <w:rsid w:val="002031E1"/>
    <w:rsid w:val="0024061D"/>
    <w:rsid w:val="00266830"/>
    <w:rsid w:val="00287C23"/>
    <w:rsid w:val="002D72B3"/>
    <w:rsid w:val="002E7824"/>
    <w:rsid w:val="003212E3"/>
    <w:rsid w:val="0032322E"/>
    <w:rsid w:val="0032631C"/>
    <w:rsid w:val="00363790"/>
    <w:rsid w:val="00366AD2"/>
    <w:rsid w:val="0038752A"/>
    <w:rsid w:val="003E7C34"/>
    <w:rsid w:val="00417EC5"/>
    <w:rsid w:val="00422405"/>
    <w:rsid w:val="00461EE8"/>
    <w:rsid w:val="00482392"/>
    <w:rsid w:val="0048518E"/>
    <w:rsid w:val="004A163E"/>
    <w:rsid w:val="004C50B4"/>
    <w:rsid w:val="004E6FF0"/>
    <w:rsid w:val="004F7BA0"/>
    <w:rsid w:val="00504A88"/>
    <w:rsid w:val="00525BED"/>
    <w:rsid w:val="0054051A"/>
    <w:rsid w:val="005641EA"/>
    <w:rsid w:val="00621678"/>
    <w:rsid w:val="0067389B"/>
    <w:rsid w:val="006B3041"/>
    <w:rsid w:val="006D2F69"/>
    <w:rsid w:val="006D59DA"/>
    <w:rsid w:val="00723F97"/>
    <w:rsid w:val="00757DEA"/>
    <w:rsid w:val="0076636D"/>
    <w:rsid w:val="007A1BC5"/>
    <w:rsid w:val="007B108A"/>
    <w:rsid w:val="007F57F1"/>
    <w:rsid w:val="008445E5"/>
    <w:rsid w:val="00892574"/>
    <w:rsid w:val="00905C75"/>
    <w:rsid w:val="0099707B"/>
    <w:rsid w:val="009A6A07"/>
    <w:rsid w:val="009D3DE5"/>
    <w:rsid w:val="009E274C"/>
    <w:rsid w:val="00A052DD"/>
    <w:rsid w:val="00A0697E"/>
    <w:rsid w:val="00A421D2"/>
    <w:rsid w:val="00A74182"/>
    <w:rsid w:val="00A924E5"/>
    <w:rsid w:val="00AC0976"/>
    <w:rsid w:val="00AC1CB5"/>
    <w:rsid w:val="00AD4A9F"/>
    <w:rsid w:val="00AE21D4"/>
    <w:rsid w:val="00B1207E"/>
    <w:rsid w:val="00B21C72"/>
    <w:rsid w:val="00B6673C"/>
    <w:rsid w:val="00B86844"/>
    <w:rsid w:val="00BD3D02"/>
    <w:rsid w:val="00C709AE"/>
    <w:rsid w:val="00D11524"/>
    <w:rsid w:val="00D21784"/>
    <w:rsid w:val="00D3713D"/>
    <w:rsid w:val="00D41024"/>
    <w:rsid w:val="00D6003E"/>
    <w:rsid w:val="00DF0372"/>
    <w:rsid w:val="00DF0E15"/>
    <w:rsid w:val="00DF37D4"/>
    <w:rsid w:val="00E21EAD"/>
    <w:rsid w:val="00E221EB"/>
    <w:rsid w:val="00E61ABB"/>
    <w:rsid w:val="00E71FEE"/>
    <w:rsid w:val="00E8133C"/>
    <w:rsid w:val="00ED43C2"/>
    <w:rsid w:val="00F05EEF"/>
    <w:rsid w:val="00F30B96"/>
    <w:rsid w:val="00FA1B8F"/>
    <w:rsid w:val="00FE3753"/>
    <w:rsid w:val="00FE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F94E4"/>
  <w15:docId w15:val="{F374A37F-DF92-4D39-8DB9-FE04C0A8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6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1311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мтмм</dc:creator>
  <cp:lastModifiedBy>Saida Asanbaeva</cp:lastModifiedBy>
  <cp:revision>2</cp:revision>
  <cp:lastPrinted>2021-12-01T10:07:00Z</cp:lastPrinted>
  <dcterms:created xsi:type="dcterms:W3CDTF">2021-12-01T11:50:00Z</dcterms:created>
  <dcterms:modified xsi:type="dcterms:W3CDTF">2021-12-01T11:50:00Z</dcterms:modified>
</cp:coreProperties>
</file>